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9FCF" w14:textId="77777777" w:rsidR="00F82EFC" w:rsidRDefault="00F82EFC" w:rsidP="00F82EFC">
      <w:pPr>
        <w:spacing w:line="560" w:lineRule="exact"/>
        <w:jc w:val="center"/>
        <w:rPr>
          <w:rFonts w:ascii="Times New Roman" w:eastAsiaTheme="minorEastAsia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b/>
          <w:sz w:val="44"/>
          <w:szCs w:val="44"/>
        </w:rPr>
        <w:t>报名表</w:t>
      </w:r>
    </w:p>
    <w:tbl>
      <w:tblPr>
        <w:tblStyle w:val="a3"/>
        <w:tblpPr w:leftFromText="180" w:rightFromText="180" w:vertAnchor="page" w:horzAnchor="page" w:tblpX="1532" w:tblpY="3233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827"/>
        <w:gridCol w:w="2169"/>
        <w:gridCol w:w="3233"/>
      </w:tblGrid>
      <w:tr w:rsidR="00F82EFC" w14:paraId="6120A07F" w14:textId="77777777" w:rsidTr="001F1C20">
        <w:trPr>
          <w:trHeight w:val="671"/>
        </w:trPr>
        <w:tc>
          <w:tcPr>
            <w:tcW w:w="9113" w:type="dxa"/>
            <w:gridSpan w:val="4"/>
          </w:tcPr>
          <w:p w14:paraId="0924BAD8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32"/>
                <w:szCs w:val="32"/>
              </w:rPr>
              <w:t>参赛单位信息</w:t>
            </w:r>
          </w:p>
        </w:tc>
      </w:tr>
      <w:tr w:rsidR="00F82EFC" w14:paraId="1CA51600" w14:textId="77777777" w:rsidTr="001F1C20">
        <w:trPr>
          <w:trHeight w:val="671"/>
        </w:trPr>
        <w:tc>
          <w:tcPr>
            <w:tcW w:w="1884" w:type="dxa"/>
          </w:tcPr>
          <w:p w14:paraId="3BBA1289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3"/>
          </w:tcPr>
          <w:p w14:paraId="6C65E8E9" w14:textId="77777777" w:rsidR="00F82EFC" w:rsidRDefault="00F82EFC" w:rsidP="001F1C20">
            <w:pPr>
              <w:snapToGrid w:val="0"/>
              <w:spacing w:line="580" w:lineRule="exact"/>
              <w:ind w:leftChars="86" w:left="181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82EFC" w14:paraId="70C3F78D" w14:textId="77777777" w:rsidTr="001F1C20">
        <w:trPr>
          <w:trHeight w:val="770"/>
        </w:trPr>
        <w:tc>
          <w:tcPr>
            <w:tcW w:w="1884" w:type="dxa"/>
          </w:tcPr>
          <w:p w14:paraId="0449D273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7229" w:type="dxa"/>
            <w:gridSpan w:val="3"/>
          </w:tcPr>
          <w:p w14:paraId="1F1B2E17" w14:textId="77777777" w:rsidR="00F82EFC" w:rsidRDefault="00F82EFC" w:rsidP="001F1C20">
            <w:pPr>
              <w:snapToGrid w:val="0"/>
              <w:spacing w:line="580" w:lineRule="exact"/>
              <w:ind w:leftChars="86" w:left="181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82EFC" w14:paraId="7E99D9C8" w14:textId="77777777" w:rsidTr="001F1C20">
        <w:trPr>
          <w:trHeight w:val="798"/>
        </w:trPr>
        <w:tc>
          <w:tcPr>
            <w:tcW w:w="1884" w:type="dxa"/>
          </w:tcPr>
          <w:p w14:paraId="28FCDC34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7229" w:type="dxa"/>
            <w:gridSpan w:val="3"/>
          </w:tcPr>
          <w:p w14:paraId="079873A9" w14:textId="77777777" w:rsidR="00F82EFC" w:rsidRDefault="00F82EFC" w:rsidP="001F1C20">
            <w:pPr>
              <w:snapToGrid w:val="0"/>
              <w:spacing w:line="580" w:lineRule="exact"/>
              <w:ind w:leftChars="86" w:left="181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82EFC" w14:paraId="3BB198A8" w14:textId="77777777" w:rsidTr="001F1C20">
        <w:trPr>
          <w:trHeight w:val="675"/>
        </w:trPr>
        <w:tc>
          <w:tcPr>
            <w:tcW w:w="9113" w:type="dxa"/>
            <w:gridSpan w:val="4"/>
          </w:tcPr>
          <w:p w14:paraId="6F44C11E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参赛作品信息</w:t>
            </w:r>
          </w:p>
        </w:tc>
      </w:tr>
      <w:tr w:rsidR="00F82EFC" w14:paraId="24C8D33B" w14:textId="77777777" w:rsidTr="001F1C20">
        <w:trPr>
          <w:trHeight w:val="643"/>
        </w:trPr>
        <w:tc>
          <w:tcPr>
            <w:tcW w:w="1884" w:type="dxa"/>
          </w:tcPr>
          <w:p w14:paraId="273A2925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标准类别</w:t>
            </w:r>
          </w:p>
        </w:tc>
        <w:tc>
          <w:tcPr>
            <w:tcW w:w="1827" w:type="dxa"/>
          </w:tcPr>
          <w:p w14:paraId="7D49282F" w14:textId="77777777" w:rsidR="00F82EFC" w:rsidRDefault="00F82EFC" w:rsidP="001F1C20">
            <w:pPr>
              <w:snapToGrid w:val="0"/>
              <w:spacing w:line="580" w:lineRule="exact"/>
              <w:ind w:leftChars="86" w:left="181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标准号</w:t>
            </w:r>
          </w:p>
        </w:tc>
        <w:tc>
          <w:tcPr>
            <w:tcW w:w="5402" w:type="dxa"/>
            <w:gridSpan w:val="2"/>
          </w:tcPr>
          <w:p w14:paraId="7A9798AB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作品名称</w:t>
            </w:r>
          </w:p>
        </w:tc>
      </w:tr>
      <w:tr w:rsidR="00F82EFC" w14:paraId="33C96A92" w14:textId="77777777" w:rsidTr="001F1C20">
        <w:trPr>
          <w:trHeight w:val="601"/>
        </w:trPr>
        <w:tc>
          <w:tcPr>
            <w:tcW w:w="1884" w:type="dxa"/>
          </w:tcPr>
          <w:p w14:paraId="475C42B1" w14:textId="77777777" w:rsidR="00F82EFC" w:rsidRDefault="00F82EFC" w:rsidP="001F1C20">
            <w:pPr>
              <w:snapToGrid w:val="0"/>
              <w:spacing w:line="5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14:paraId="39776C59" w14:textId="77777777" w:rsidR="00F82EFC" w:rsidRDefault="00F82EFC" w:rsidP="001F1C20">
            <w:pPr>
              <w:snapToGrid w:val="0"/>
              <w:spacing w:line="580" w:lineRule="exact"/>
              <w:ind w:leftChars="86" w:left="181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5402" w:type="dxa"/>
            <w:gridSpan w:val="2"/>
          </w:tcPr>
          <w:p w14:paraId="35846953" w14:textId="77777777" w:rsidR="00F82EFC" w:rsidRDefault="00F82EFC" w:rsidP="001F1C20">
            <w:pPr>
              <w:snapToGrid w:val="0"/>
              <w:spacing w:line="580" w:lineRule="exac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82EFC" w14:paraId="1B1E7B4C" w14:textId="77777777" w:rsidTr="001F1C20">
        <w:trPr>
          <w:trHeight w:val="783"/>
        </w:trPr>
        <w:tc>
          <w:tcPr>
            <w:tcW w:w="1884" w:type="dxa"/>
          </w:tcPr>
          <w:p w14:paraId="510A3F93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案例负责人</w:t>
            </w:r>
          </w:p>
        </w:tc>
        <w:tc>
          <w:tcPr>
            <w:tcW w:w="3996" w:type="dxa"/>
            <w:gridSpan w:val="2"/>
          </w:tcPr>
          <w:p w14:paraId="1135D0C2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手机</w:t>
            </w:r>
          </w:p>
        </w:tc>
        <w:tc>
          <w:tcPr>
            <w:tcW w:w="3233" w:type="dxa"/>
          </w:tcPr>
          <w:p w14:paraId="58965A99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邮箱</w:t>
            </w:r>
          </w:p>
        </w:tc>
      </w:tr>
      <w:tr w:rsidR="00F82EFC" w14:paraId="304AABD6" w14:textId="77777777" w:rsidTr="001F1C20">
        <w:trPr>
          <w:trHeight w:val="783"/>
        </w:trPr>
        <w:tc>
          <w:tcPr>
            <w:tcW w:w="1884" w:type="dxa"/>
          </w:tcPr>
          <w:p w14:paraId="7B6CD2AB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996" w:type="dxa"/>
            <w:gridSpan w:val="2"/>
          </w:tcPr>
          <w:p w14:paraId="18DAF5F1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233" w:type="dxa"/>
          </w:tcPr>
          <w:p w14:paraId="2319CFEE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82EFC" w14:paraId="4F5C369B" w14:textId="77777777" w:rsidTr="001F1C20">
        <w:trPr>
          <w:trHeight w:val="2178"/>
        </w:trPr>
        <w:tc>
          <w:tcPr>
            <w:tcW w:w="1884" w:type="dxa"/>
            <w:vAlign w:val="center"/>
          </w:tcPr>
          <w:p w14:paraId="3BAF0A6F" w14:textId="77777777" w:rsidR="00F82EFC" w:rsidRDefault="00F82EFC" w:rsidP="001F1C20">
            <w:pPr>
              <w:snapToGrid w:val="0"/>
              <w:spacing w:line="5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单位意见</w:t>
            </w:r>
          </w:p>
        </w:tc>
        <w:tc>
          <w:tcPr>
            <w:tcW w:w="7229" w:type="dxa"/>
            <w:gridSpan w:val="3"/>
          </w:tcPr>
          <w:p w14:paraId="4530080F" w14:textId="77777777" w:rsidR="00F82EFC" w:rsidRDefault="00F82EFC" w:rsidP="001F1C20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本单位承诺：作品确为本机构实际执业环境，人物确系本机构用工人员。</w:t>
            </w:r>
          </w:p>
          <w:p w14:paraId="5EB20914" w14:textId="77777777" w:rsidR="00F82EFC" w:rsidRDefault="00F82EFC" w:rsidP="001F1C20">
            <w:pPr>
              <w:snapToGrid w:val="0"/>
              <w:spacing w:line="580" w:lineRule="exact"/>
              <w:ind w:firstLineChars="1200" w:firstLine="2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（加盖单位公章或行政职能部门公章）</w:t>
            </w:r>
          </w:p>
          <w:p w14:paraId="6F13381A" w14:textId="77777777" w:rsidR="00F82EFC" w:rsidRDefault="00F82EFC" w:rsidP="001F1C20">
            <w:pPr>
              <w:snapToGrid w:val="0"/>
              <w:spacing w:line="580" w:lineRule="exact"/>
              <w:jc w:val="righ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2017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</w:tc>
      </w:tr>
    </w:tbl>
    <w:p w14:paraId="1FA7A736" w14:textId="77777777" w:rsidR="00F82EFC" w:rsidRDefault="00F82EFC" w:rsidP="00F82EFC">
      <w:pPr>
        <w:spacing w:line="560" w:lineRule="exact"/>
        <w:jc w:val="right"/>
        <w:rPr>
          <w:rFonts w:ascii="Times New Roman" w:eastAsiaTheme="minorEastAsia" w:hAnsi="Times New Roman"/>
          <w:b/>
          <w:sz w:val="32"/>
          <w:szCs w:val="32"/>
        </w:rPr>
      </w:pPr>
    </w:p>
    <w:p w14:paraId="7DC6805B" w14:textId="77777777" w:rsidR="00F82EFC" w:rsidRDefault="00F82EFC" w:rsidP="00F82EFC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注：报名表和版权授让书请加盖单位公章或行政职能部门公章，扫描后与案例作品一起上传。</w:t>
      </w:r>
    </w:p>
    <w:p w14:paraId="433716AC" w14:textId="77777777" w:rsidR="005B5A02" w:rsidRDefault="00F82EFC"/>
    <w:sectPr w:rsidR="005B5A02" w:rsidSect="00B94BB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FC"/>
    <w:rsid w:val="00B94BB1"/>
    <w:rsid w:val="00C13395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72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2EF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F82EF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Macintosh Word</Application>
  <DocSecurity>0</DocSecurity>
  <Lines>1</Lines>
  <Paragraphs>1</Paragraphs>
  <ScaleCrop>false</ScaleCrop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1</cp:revision>
  <dcterms:created xsi:type="dcterms:W3CDTF">2017-10-11T02:48:00Z</dcterms:created>
  <dcterms:modified xsi:type="dcterms:W3CDTF">2017-10-11T02:49:00Z</dcterms:modified>
</cp:coreProperties>
</file>